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CD9" w:rsidRDefault="00454CD9" w:rsidP="00454CD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 xml:space="preserve">Перечень учебников, используемых для реализации ООП ООО </w:t>
      </w:r>
    </w:p>
    <w:p w:rsidR="000764DF" w:rsidRDefault="00454CD9" w:rsidP="00437B3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>в 2024-2025 учебном году</w:t>
      </w:r>
    </w:p>
    <w:tbl>
      <w:tblPr>
        <w:tblStyle w:val="34"/>
        <w:tblW w:w="0" w:type="auto"/>
        <w:tblLook w:val="04A0" w:firstRow="1" w:lastRow="0" w:firstColumn="1" w:lastColumn="0" w:noHBand="0" w:noVBand="1"/>
      </w:tblPr>
      <w:tblGrid>
        <w:gridCol w:w="560"/>
        <w:gridCol w:w="2178"/>
        <w:gridCol w:w="3892"/>
        <w:gridCol w:w="1857"/>
        <w:gridCol w:w="858"/>
      </w:tblGrid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916092" w:rsidRPr="00916092" w:rsidRDefault="00916092" w:rsidP="009160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учебника 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b/>
                <w:sz w:val="24"/>
                <w:szCs w:val="24"/>
              </w:rPr>
              <w:t>Автор учебника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916092" w:rsidRPr="00916092" w:rsidTr="00BB0B02">
        <w:tc>
          <w:tcPr>
            <w:tcW w:w="0" w:type="auto"/>
            <w:gridSpan w:val="4"/>
            <w:tcBorders>
              <w:right w:val="single" w:sz="4" w:space="0" w:color="auto"/>
            </w:tcBorders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16092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  <w:r w:rsidRPr="00916092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</w:p>
        </w:tc>
        <w:tc>
          <w:tcPr>
            <w:tcW w:w="0" w:type="auto"/>
            <w:shd w:val="clear" w:color="auto" w:fill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А.И.Власенков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П.М.Рыбченка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ООО «Русское слово-учебник»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Ю.В.Лебедев</w:t>
            </w:r>
            <w:proofErr w:type="spellEnd"/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ООО «Русское слово-учебник»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 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Афанасьева О.В., Дули Д.,</w:t>
            </w:r>
          </w:p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Михеева И.В. и др.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Всеобщая история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Сороко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-Цюпа О.С., </w:t>
            </w:r>
          </w:p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Сороко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-Цюпа А.О.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Cs w:val="24"/>
              </w:rPr>
              <w:t xml:space="preserve">(в 3 частях)                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Горинов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М.М. Данилов А.А. 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Моруков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М.Ю. и др./Под ред. 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  <w:color w:val="000000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Гладкий Ю.Н., Николина В.В.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Право /углубленный уровень/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Боголюбов  Л.Н., Лукашева Е.А., Матвеев А.И. и др.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Обществознание /базовый уровень/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Боголюбов Л.Н., Аверьянов Ю.А., Белявский А.В. и др.  / Под ред. Боголюбова Л.Н., 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Лазебниковой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А.Ю., 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Телюкиной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Алимов Ш.А., Колягин Ю.М., Ткачёва М.В. и др.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</w:tr>
      <w:tr w:rsidR="00916092" w:rsidRPr="00916092" w:rsidTr="00BB0B02">
        <w:tc>
          <w:tcPr>
            <w:tcW w:w="0" w:type="auto"/>
            <w:shd w:val="clear" w:color="auto" w:fill="FFFFFF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FFFFF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  </w:t>
            </w:r>
          </w:p>
        </w:tc>
        <w:tc>
          <w:tcPr>
            <w:tcW w:w="0" w:type="auto"/>
            <w:shd w:val="clear" w:color="auto" w:fill="FFFFFF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Л.С., Бутузов В.Ф., Кадомцев С.Б. и др.</w:t>
            </w:r>
          </w:p>
        </w:tc>
        <w:tc>
          <w:tcPr>
            <w:tcW w:w="0" w:type="auto"/>
            <w:shd w:val="clear" w:color="auto" w:fill="FFFFFF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  <w:shd w:val="clear" w:color="auto" w:fill="FFFFFF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и ИКТ  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Семакин И.Г., 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Хеннер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Е.К.    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Мякишев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Г.Я., 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Буховцев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Б.Б., </w:t>
            </w:r>
          </w:p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СотскийН.Н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./Под ред. Николаева 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В.И.,Парфентьевой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Н.А. 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Биология /базовый уровень/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Беляева 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д.К.Г.М.Дымшица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. и др.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Биология /углубленный уровень/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Захаров В.Б., Мамонтов С.Г., </w:t>
            </w:r>
            <w:r w:rsidRPr="0091609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Сонин Н.И. и др. 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Химия /углубленный уровень/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Пузаков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С.А. и др. 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Химия /базовый уровень/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Рудзитис Г.Е., Фельдман Ф.Г.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10  </w:t>
            </w:r>
          </w:p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Чаругин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В. М.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</w:tr>
      <w:tr w:rsidR="00916092" w:rsidRPr="00916092" w:rsidTr="00BB0B02">
        <w:tc>
          <w:tcPr>
            <w:tcW w:w="0" w:type="auto"/>
            <w:shd w:val="clear" w:color="auto" w:fill="FFFFFF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0" w:type="auto"/>
            <w:shd w:val="clear" w:color="auto" w:fill="FFFFFF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FFFFFF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0" w:type="auto"/>
            <w:shd w:val="clear" w:color="auto" w:fill="FFFFFF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  <w:tc>
          <w:tcPr>
            <w:tcW w:w="0" w:type="auto"/>
            <w:shd w:val="clear" w:color="auto" w:fill="FFFFFF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proofErr w:type="spellStart"/>
            <w:r w:rsidRPr="00916092">
              <w:rPr>
                <w:rFonts w:ascii="Times New Roman" w:hAnsi="Times New Roman" w:cs="Times New Roman"/>
              </w:rPr>
              <w:t>Нохчийн</w:t>
            </w:r>
            <w:proofErr w:type="spellEnd"/>
            <w:r w:rsidRPr="009160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6092">
              <w:rPr>
                <w:rFonts w:ascii="Times New Roman" w:hAnsi="Times New Roman" w:cs="Times New Roman"/>
              </w:rPr>
              <w:t>мотт</w:t>
            </w:r>
            <w:proofErr w:type="spellEnd"/>
            <w:r w:rsidRPr="00916092">
              <w:rPr>
                <w:rFonts w:ascii="Times New Roman" w:hAnsi="Times New Roman" w:cs="Times New Roman"/>
              </w:rPr>
              <w:t xml:space="preserve"> </w:t>
            </w:r>
          </w:p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</w:rPr>
              <w:t>(Чеченский язык)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Джамалханов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З.Д. и др.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0"/>
                <w:szCs w:val="24"/>
              </w:rPr>
              <w:t>АО «ИПК «Грозненский рабочий»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16092">
              <w:rPr>
                <w:rFonts w:ascii="Times New Roman" w:hAnsi="Times New Roman" w:cs="Times New Roman"/>
                <w:color w:val="000000"/>
                <w:sz w:val="24"/>
              </w:rPr>
              <w:t>Нохчийн</w:t>
            </w:r>
            <w:proofErr w:type="spellEnd"/>
            <w:r w:rsidRPr="00916092">
              <w:rPr>
                <w:rFonts w:ascii="Times New Roman" w:hAnsi="Times New Roman" w:cs="Times New Roman"/>
                <w:color w:val="000000"/>
                <w:sz w:val="24"/>
              </w:rPr>
              <w:t xml:space="preserve"> литература </w:t>
            </w:r>
            <w:r w:rsidRPr="00916092">
              <w:rPr>
                <w:rFonts w:ascii="Times New Roman" w:hAnsi="Times New Roman" w:cs="Times New Roman"/>
                <w:color w:val="000000"/>
              </w:rPr>
              <w:t>(Чеченская литература)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Ахмадов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М.М., Алиева З.Л.-А.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916092">
              <w:rPr>
                <w:rFonts w:ascii="Times New Roman" w:hAnsi="Times New Roman" w:cs="Times New Roman"/>
                <w:sz w:val="20"/>
                <w:szCs w:val="24"/>
              </w:rPr>
              <w:t>АО «ИПК</w:t>
            </w:r>
          </w:p>
          <w:p w:rsidR="00916092" w:rsidRPr="00916092" w:rsidRDefault="00916092" w:rsidP="0091609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916092">
              <w:rPr>
                <w:rFonts w:ascii="Times New Roman" w:hAnsi="Times New Roman" w:cs="Times New Roman"/>
                <w:sz w:val="20"/>
                <w:szCs w:val="24"/>
              </w:rPr>
              <w:t>«Грозненский рабочий»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6092" w:rsidRPr="00916092" w:rsidTr="00BB0B02">
        <w:tc>
          <w:tcPr>
            <w:tcW w:w="0" w:type="auto"/>
            <w:gridSpan w:val="4"/>
            <w:tcBorders>
              <w:right w:val="single" w:sz="4" w:space="0" w:color="auto"/>
            </w:tcBorders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  <w:r w:rsidRPr="00916092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</w:p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А.И.Власенков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Л.М.Рыбченкова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ООО «Русское слово-учебник»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  <w:r w:rsidRPr="00916092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</w:p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О.Н.Михайлов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И.О.Шайтанов</w:t>
            </w:r>
            <w:proofErr w:type="spellEnd"/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ООО «Русское слово-учебник»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 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Афанасьева О.В., Дули Д., Михеева И.В. и др.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Всеобщая история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Сороко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-Цюпа О.С., </w:t>
            </w:r>
          </w:p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Сороко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-Цюпа А.О.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Горинов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М.М. Данилов А.А. 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Моруков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М.Ю. и др./Под ред. 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91609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Гладкий Ю.Н., </w:t>
            </w:r>
          </w:p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Николина В.В.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  <w:color w:val="000000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0"/>
              </w:rPr>
              <w:t>Хасбулатов Р.И.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  <w:color w:val="000000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«Дрофа»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Право /углубленный уровень/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Боголюбов Л.Н., Лукашева Е.А., Матвеев А.И. и др.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Боголюбов Л.Н., Городецкая Н.И., Иванова Л.Ф. и др.  / Под ред. Боголюбова Л.Н., 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Лазебниковой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А.Ю., Литвинова В.А.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Алгебра и начала математического анализа 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Алимов Ш.А., Колягин Ю.М., Ткачёва М.В. и др.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</w:tr>
      <w:tr w:rsidR="00916092" w:rsidRPr="00916092" w:rsidTr="00BB0B02">
        <w:tc>
          <w:tcPr>
            <w:tcW w:w="0" w:type="auto"/>
            <w:shd w:val="clear" w:color="auto" w:fill="FFFFFF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FFFFFF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 </w:t>
            </w:r>
          </w:p>
        </w:tc>
        <w:tc>
          <w:tcPr>
            <w:tcW w:w="0" w:type="auto"/>
            <w:shd w:val="clear" w:color="auto" w:fill="FFFFFF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Л.С., Бутузов В.Ф., Кадомцев С.Б. и др.</w:t>
            </w:r>
          </w:p>
        </w:tc>
        <w:tc>
          <w:tcPr>
            <w:tcW w:w="0" w:type="auto"/>
            <w:shd w:val="clear" w:color="auto" w:fill="FFFFFF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  <w:shd w:val="clear" w:color="auto" w:fill="FFFFFF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и ИКТ (базовый уровень)              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Семакин И.Г., 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Хеннер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Е.К.    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Мякишев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Г.Я., 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Буховцев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Б.Б., 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Чаругин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В.М./Под ред. Николаева В.И., Парфентьевой Н.А. 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Биология /базовый уровень/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Д.К.Беляева.Г.М.Дымешица</w:t>
            </w:r>
            <w:proofErr w:type="spellEnd"/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Химия /базовый уровень/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Рудзитис Г.Е., Фельдман Ф.Г.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proofErr w:type="spellStart"/>
            <w:r w:rsidRPr="00916092">
              <w:rPr>
                <w:rFonts w:ascii="Times New Roman" w:hAnsi="Times New Roman" w:cs="Times New Roman"/>
              </w:rPr>
              <w:t>Нохчийн</w:t>
            </w:r>
            <w:proofErr w:type="spellEnd"/>
            <w:r w:rsidRPr="009160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6092">
              <w:rPr>
                <w:rFonts w:ascii="Times New Roman" w:hAnsi="Times New Roman" w:cs="Times New Roman"/>
              </w:rPr>
              <w:t>мотт</w:t>
            </w:r>
            <w:proofErr w:type="spellEnd"/>
            <w:r w:rsidRPr="00916092">
              <w:rPr>
                <w:rFonts w:ascii="Times New Roman" w:hAnsi="Times New Roman" w:cs="Times New Roman"/>
              </w:rPr>
              <w:t xml:space="preserve"> </w:t>
            </w:r>
          </w:p>
          <w:p w:rsidR="00916092" w:rsidRPr="00916092" w:rsidRDefault="00916092" w:rsidP="00916092">
            <w:pPr>
              <w:rPr>
                <w:rFonts w:ascii="Times New Roman" w:hAnsi="Times New Roman" w:cs="Times New Roman"/>
              </w:rPr>
            </w:pPr>
            <w:r w:rsidRPr="00916092">
              <w:rPr>
                <w:rFonts w:ascii="Times New Roman" w:hAnsi="Times New Roman" w:cs="Times New Roman"/>
              </w:rPr>
              <w:t>(Чеченский язык)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Джамалханов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З.Д. и др.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916092">
              <w:rPr>
                <w:rFonts w:ascii="Times New Roman" w:hAnsi="Times New Roman" w:cs="Times New Roman"/>
                <w:sz w:val="20"/>
                <w:szCs w:val="24"/>
              </w:rPr>
              <w:t>АО «ИПК</w:t>
            </w:r>
          </w:p>
          <w:p w:rsidR="00916092" w:rsidRPr="00916092" w:rsidRDefault="00916092" w:rsidP="00916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0"/>
                <w:szCs w:val="24"/>
              </w:rPr>
              <w:t>«Грозненский рабочий»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</w:tr>
      <w:tr w:rsidR="00916092" w:rsidRPr="00916092" w:rsidTr="00BB0B02"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16092">
              <w:rPr>
                <w:rFonts w:ascii="Times New Roman" w:hAnsi="Times New Roman" w:cs="Times New Roman"/>
                <w:color w:val="000000"/>
                <w:sz w:val="24"/>
              </w:rPr>
              <w:t>Нохчийн</w:t>
            </w:r>
            <w:proofErr w:type="spellEnd"/>
            <w:r w:rsidRPr="00916092">
              <w:rPr>
                <w:rFonts w:ascii="Times New Roman" w:hAnsi="Times New Roman" w:cs="Times New Roman"/>
                <w:color w:val="000000"/>
                <w:sz w:val="24"/>
              </w:rPr>
              <w:t xml:space="preserve"> литература </w:t>
            </w:r>
            <w:r w:rsidRPr="00916092">
              <w:rPr>
                <w:rFonts w:ascii="Times New Roman" w:hAnsi="Times New Roman" w:cs="Times New Roman"/>
                <w:color w:val="000000"/>
              </w:rPr>
              <w:t>(Чеченская литература)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Туркаев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Х.В., </w:t>
            </w:r>
            <w:proofErr w:type="spellStart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Туркаева</w:t>
            </w:r>
            <w:proofErr w:type="spellEnd"/>
            <w:r w:rsidRPr="00916092">
              <w:rPr>
                <w:rFonts w:ascii="Times New Roman" w:hAnsi="Times New Roman" w:cs="Times New Roman"/>
                <w:sz w:val="24"/>
                <w:szCs w:val="24"/>
              </w:rPr>
              <w:t xml:space="preserve"> Р.А.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916092">
              <w:rPr>
                <w:rFonts w:ascii="Times New Roman" w:hAnsi="Times New Roman" w:cs="Times New Roman"/>
                <w:sz w:val="20"/>
                <w:szCs w:val="24"/>
              </w:rPr>
              <w:t>АО «ИПК</w:t>
            </w:r>
          </w:p>
          <w:p w:rsidR="00916092" w:rsidRPr="00916092" w:rsidRDefault="00916092" w:rsidP="0091609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916092">
              <w:rPr>
                <w:rFonts w:ascii="Times New Roman" w:hAnsi="Times New Roman" w:cs="Times New Roman"/>
                <w:sz w:val="20"/>
                <w:szCs w:val="24"/>
              </w:rPr>
              <w:t>«Грозненский рабочий»</w:t>
            </w:r>
          </w:p>
        </w:tc>
        <w:tc>
          <w:tcPr>
            <w:tcW w:w="0" w:type="auto"/>
          </w:tcPr>
          <w:p w:rsidR="00916092" w:rsidRPr="00916092" w:rsidRDefault="00916092" w:rsidP="00916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437B33" w:rsidRPr="00437B33" w:rsidRDefault="00437B33" w:rsidP="00916092">
      <w:pPr>
        <w:spacing w:after="0"/>
        <w:rPr>
          <w:rFonts w:ascii="Times New Roman" w:hAnsi="Times New Roman" w:cs="Times New Roman"/>
          <w:b/>
          <w:sz w:val="24"/>
        </w:rPr>
      </w:pPr>
    </w:p>
    <w:sectPr w:rsidR="00437B33" w:rsidRPr="00437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97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E3625"/>
    <w:multiLevelType w:val="hybridMultilevel"/>
    <w:tmpl w:val="ED3E1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CE6ECF"/>
    <w:multiLevelType w:val="hybridMultilevel"/>
    <w:tmpl w:val="D9B23858"/>
    <w:lvl w:ilvl="0" w:tplc="E9AC24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19E"/>
    <w:rsid w:val="000764DF"/>
    <w:rsid w:val="001F33C7"/>
    <w:rsid w:val="00437B33"/>
    <w:rsid w:val="00454CD9"/>
    <w:rsid w:val="008A419E"/>
    <w:rsid w:val="00916092"/>
    <w:rsid w:val="009456BE"/>
    <w:rsid w:val="00A01F68"/>
    <w:rsid w:val="00B10CB5"/>
    <w:rsid w:val="00BB31A7"/>
    <w:rsid w:val="00E76D80"/>
    <w:rsid w:val="00F6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F2346"/>
  <w15:chartTrackingRefBased/>
  <w15:docId w15:val="{75E237F9-3BF2-4E7D-90AD-512901957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16092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16092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6092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5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64D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1609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rsid w:val="0091609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16092"/>
    <w:rPr>
      <w:rFonts w:ascii="Cambria" w:eastAsia="Times New Roman" w:hAnsi="Cambria" w:cs="Times New Roman"/>
      <w:b/>
      <w:bCs/>
      <w:color w:val="4F81BD"/>
    </w:rPr>
  </w:style>
  <w:style w:type="paragraph" w:styleId="a5">
    <w:name w:val="Balloon Text"/>
    <w:basedOn w:val="a"/>
    <w:link w:val="a6"/>
    <w:uiPriority w:val="99"/>
    <w:semiHidden/>
    <w:unhideWhenUsed/>
    <w:rsid w:val="009160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6092"/>
    <w:rPr>
      <w:rFonts w:ascii="Segoe UI" w:hAnsi="Segoe UI" w:cs="Segoe UI"/>
      <w:sz w:val="18"/>
      <w:szCs w:val="18"/>
    </w:rPr>
  </w:style>
  <w:style w:type="paragraph" w:customStyle="1" w:styleId="11">
    <w:name w:val="Заголовок 11"/>
    <w:basedOn w:val="a"/>
    <w:next w:val="a"/>
    <w:uiPriority w:val="9"/>
    <w:qFormat/>
    <w:rsid w:val="00916092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9"/>
    <w:unhideWhenUsed/>
    <w:qFormat/>
    <w:rsid w:val="0091609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916092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916092"/>
  </w:style>
  <w:style w:type="paragraph" w:customStyle="1" w:styleId="13">
    <w:name w:val="Текст выноски1"/>
    <w:basedOn w:val="a"/>
    <w:next w:val="a5"/>
    <w:uiPriority w:val="99"/>
    <w:semiHidden/>
    <w:unhideWhenUsed/>
    <w:rsid w:val="009160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4">
    <w:name w:val="Абзац списка1"/>
    <w:basedOn w:val="a"/>
    <w:next w:val="a4"/>
    <w:qFormat/>
    <w:rsid w:val="00916092"/>
    <w:pPr>
      <w:spacing w:after="200" w:line="276" w:lineRule="auto"/>
      <w:ind w:left="720"/>
      <w:contextualSpacing/>
    </w:pPr>
  </w:style>
  <w:style w:type="paragraph" w:styleId="a7">
    <w:name w:val="Normal (Web)"/>
    <w:basedOn w:val="a"/>
    <w:uiPriority w:val="99"/>
    <w:unhideWhenUsed/>
    <w:rsid w:val="0091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16092"/>
    <w:rPr>
      <w:b/>
      <w:bCs/>
    </w:rPr>
  </w:style>
  <w:style w:type="character" w:customStyle="1" w:styleId="apple-converted-space">
    <w:name w:val="apple-converted-space"/>
    <w:basedOn w:val="a0"/>
    <w:rsid w:val="00916092"/>
  </w:style>
  <w:style w:type="table" w:customStyle="1" w:styleId="15">
    <w:name w:val="Сетка таблицы1"/>
    <w:basedOn w:val="a1"/>
    <w:next w:val="a3"/>
    <w:rsid w:val="0091609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">
    <w:name w:val="Style2"/>
    <w:basedOn w:val="a"/>
    <w:rsid w:val="009160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916092"/>
    <w:rPr>
      <w:rFonts w:ascii="Times New Roman" w:hAnsi="Times New Roman" w:cs="Times New Roman" w:hint="default"/>
      <w:b/>
      <w:bCs/>
      <w:i/>
      <w:iCs/>
      <w:spacing w:val="20"/>
      <w:sz w:val="24"/>
      <w:szCs w:val="24"/>
    </w:rPr>
  </w:style>
  <w:style w:type="paragraph" w:styleId="a9">
    <w:name w:val="Body Text"/>
    <w:basedOn w:val="a"/>
    <w:link w:val="aa"/>
    <w:rsid w:val="0091609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9160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916092"/>
    <w:pPr>
      <w:spacing w:after="120" w:line="240" w:lineRule="auto"/>
    </w:pPr>
    <w:rPr>
      <w:rFonts w:ascii="Times New Roman" w:eastAsia="Times New Roman" w:hAnsi="Times New Roman" w:cs="Arial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916092"/>
    <w:rPr>
      <w:rFonts w:ascii="Times New Roman" w:eastAsia="Times New Roman" w:hAnsi="Times New Roman" w:cs="Arial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916092"/>
  </w:style>
  <w:style w:type="paragraph" w:customStyle="1" w:styleId="16">
    <w:name w:val="Без интервала1"/>
    <w:rsid w:val="00916092"/>
    <w:pPr>
      <w:widowControl w:val="0"/>
      <w:suppressAutoHyphens/>
      <w:spacing w:after="200" w:line="276" w:lineRule="auto"/>
    </w:pPr>
    <w:rPr>
      <w:rFonts w:ascii="Calibri" w:eastAsia="SimSun" w:hAnsi="Calibri" w:cs="font297"/>
      <w:kern w:val="1"/>
      <w:lang w:eastAsia="ar-SA"/>
    </w:rPr>
  </w:style>
  <w:style w:type="paragraph" w:customStyle="1" w:styleId="ConsPlusCell">
    <w:name w:val="ConsPlusCell"/>
    <w:uiPriority w:val="99"/>
    <w:rsid w:val="009160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94">
    <w:name w:val="стиль94"/>
    <w:basedOn w:val="a0"/>
    <w:rsid w:val="00916092"/>
  </w:style>
  <w:style w:type="paragraph" w:customStyle="1" w:styleId="96">
    <w:name w:val="стиль96"/>
    <w:basedOn w:val="a"/>
    <w:rsid w:val="0091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5">
    <w:name w:val="стиль95"/>
    <w:basedOn w:val="a"/>
    <w:rsid w:val="0091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9">
    <w:name w:val="стиль59"/>
    <w:basedOn w:val="a"/>
    <w:rsid w:val="0091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2">
    <w:name w:val="стиль92"/>
    <w:basedOn w:val="a"/>
    <w:rsid w:val="0091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3">
    <w:name w:val="стиль273"/>
    <w:basedOn w:val="a"/>
    <w:rsid w:val="0091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9">
    <w:name w:val="стиль49"/>
    <w:basedOn w:val="a0"/>
    <w:rsid w:val="00916092"/>
  </w:style>
  <w:style w:type="paragraph" w:customStyle="1" w:styleId="Style3">
    <w:name w:val="Style3"/>
    <w:basedOn w:val="a"/>
    <w:rsid w:val="009160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9160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916092"/>
    <w:pPr>
      <w:widowControl w:val="0"/>
      <w:autoSpaceDE w:val="0"/>
      <w:autoSpaceDN w:val="0"/>
      <w:adjustRightInd w:val="0"/>
      <w:spacing w:after="0" w:line="317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916092"/>
    <w:pPr>
      <w:widowControl w:val="0"/>
      <w:autoSpaceDE w:val="0"/>
      <w:autoSpaceDN w:val="0"/>
      <w:adjustRightInd w:val="0"/>
      <w:spacing w:after="0" w:line="324" w:lineRule="exact"/>
      <w:ind w:firstLine="6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916092"/>
    <w:rPr>
      <w:rFonts w:ascii="Times New Roman" w:hAnsi="Times New Roman" w:cs="Times New Roman" w:hint="default"/>
      <w:sz w:val="22"/>
      <w:szCs w:val="22"/>
    </w:rPr>
  </w:style>
  <w:style w:type="character" w:customStyle="1" w:styleId="FontStyle18">
    <w:name w:val="Font Style18"/>
    <w:basedOn w:val="a0"/>
    <w:rsid w:val="00916092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FontStyle19">
    <w:name w:val="Font Style19"/>
    <w:basedOn w:val="a0"/>
    <w:rsid w:val="00916092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22">
    <w:name w:val="Без интервала2"/>
    <w:next w:val="ab"/>
    <w:uiPriority w:val="1"/>
    <w:qFormat/>
    <w:rsid w:val="00916092"/>
    <w:pPr>
      <w:spacing w:after="0" w:line="240" w:lineRule="auto"/>
    </w:pPr>
    <w:rPr>
      <w:rFonts w:eastAsia="Times New Roman"/>
      <w:lang w:eastAsia="ru-RU"/>
    </w:rPr>
  </w:style>
  <w:style w:type="paragraph" w:customStyle="1" w:styleId="17">
    <w:name w:val="Знак1"/>
    <w:basedOn w:val="a"/>
    <w:rsid w:val="00916092"/>
    <w:pPr>
      <w:tabs>
        <w:tab w:val="num" w:pos="720"/>
      </w:tabs>
      <w:spacing w:line="240" w:lineRule="exact"/>
      <w:ind w:left="720" w:hanging="720"/>
      <w:jc w:val="both"/>
    </w:pPr>
    <w:rPr>
      <w:rFonts w:ascii="Verdana" w:eastAsia="SimSun" w:hAnsi="Verdana" w:cs="Arial"/>
      <w:sz w:val="20"/>
      <w:szCs w:val="20"/>
      <w:lang w:val="en-US"/>
    </w:rPr>
  </w:style>
  <w:style w:type="paragraph" w:customStyle="1" w:styleId="c3">
    <w:name w:val="c3"/>
    <w:basedOn w:val="a"/>
    <w:rsid w:val="0091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16092"/>
  </w:style>
  <w:style w:type="character" w:customStyle="1" w:styleId="ac">
    <w:name w:val="Верхний колонтитул Знак"/>
    <w:basedOn w:val="a0"/>
    <w:link w:val="ad"/>
    <w:uiPriority w:val="99"/>
    <w:semiHidden/>
    <w:rsid w:val="00916092"/>
    <w:rPr>
      <w:rFonts w:ascii="Times New Roman" w:hAnsi="Times New Roman"/>
      <w:sz w:val="24"/>
      <w:szCs w:val="24"/>
    </w:rPr>
  </w:style>
  <w:style w:type="paragraph" w:customStyle="1" w:styleId="18">
    <w:name w:val="Верхний колонтитул1"/>
    <w:basedOn w:val="a"/>
    <w:next w:val="ad"/>
    <w:rsid w:val="009160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sid w:val="00916092"/>
  </w:style>
  <w:style w:type="character" w:customStyle="1" w:styleId="ae">
    <w:name w:val="Нижний колонтитул Знак"/>
    <w:basedOn w:val="a0"/>
    <w:link w:val="af"/>
    <w:uiPriority w:val="99"/>
    <w:rsid w:val="00916092"/>
    <w:rPr>
      <w:rFonts w:ascii="Times New Roman" w:hAnsi="Times New Roman"/>
      <w:sz w:val="24"/>
      <w:szCs w:val="24"/>
    </w:rPr>
  </w:style>
  <w:style w:type="paragraph" w:customStyle="1" w:styleId="1a">
    <w:name w:val="Нижний колонтитул1"/>
    <w:basedOn w:val="a"/>
    <w:next w:val="af"/>
    <w:rsid w:val="009160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b">
    <w:name w:val="Нижний колонтитул Знак1"/>
    <w:basedOn w:val="a0"/>
    <w:uiPriority w:val="99"/>
    <w:semiHidden/>
    <w:rsid w:val="00916092"/>
  </w:style>
  <w:style w:type="paragraph" w:customStyle="1" w:styleId="Default">
    <w:name w:val="Default"/>
    <w:rsid w:val="009160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Exact">
    <w:name w:val="Основной текст Exact"/>
    <w:basedOn w:val="a0"/>
    <w:rsid w:val="009160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"/>
      <w:sz w:val="20"/>
      <w:szCs w:val="20"/>
      <w:u w:val="none"/>
    </w:rPr>
  </w:style>
  <w:style w:type="character" w:customStyle="1" w:styleId="23">
    <w:name w:val="Основной текст (2)_"/>
    <w:basedOn w:val="a0"/>
    <w:link w:val="24"/>
    <w:rsid w:val="00916092"/>
    <w:rPr>
      <w:rFonts w:ascii="Times New Roman" w:eastAsia="Times New Roman" w:hAnsi="Times New Roman" w:cs="Times New Roman"/>
      <w:b/>
      <w:bCs/>
      <w:spacing w:val="10"/>
      <w:sz w:val="21"/>
      <w:szCs w:val="21"/>
      <w:shd w:val="clear" w:color="auto" w:fill="FFFFFF"/>
    </w:rPr>
  </w:style>
  <w:style w:type="character" w:customStyle="1" w:styleId="af0">
    <w:name w:val="Основной текст_"/>
    <w:basedOn w:val="a0"/>
    <w:link w:val="1c"/>
    <w:rsid w:val="00916092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pt">
    <w:name w:val="Основной текст + Курсив;Интервал 1 pt"/>
    <w:basedOn w:val="af0"/>
    <w:rsid w:val="00916092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shd w:val="clear" w:color="auto" w:fill="FFFFFF"/>
      <w:lang w:val="ru-RU"/>
    </w:rPr>
  </w:style>
  <w:style w:type="paragraph" w:customStyle="1" w:styleId="1c">
    <w:name w:val="Основной текст1"/>
    <w:basedOn w:val="a"/>
    <w:link w:val="af0"/>
    <w:rsid w:val="00916092"/>
    <w:pPr>
      <w:widowControl w:val="0"/>
      <w:shd w:val="clear" w:color="auto" w:fill="FFFFFF"/>
      <w:spacing w:before="840" w:after="840" w:line="0" w:lineRule="atLeast"/>
      <w:ind w:hanging="340"/>
    </w:pPr>
    <w:rPr>
      <w:rFonts w:ascii="Times New Roman" w:eastAsia="Times New Roman" w:hAnsi="Times New Roman" w:cs="Times New Roman"/>
      <w:spacing w:val="10"/>
    </w:rPr>
  </w:style>
  <w:style w:type="paragraph" w:customStyle="1" w:styleId="24">
    <w:name w:val="Основной текст (2)"/>
    <w:basedOn w:val="a"/>
    <w:link w:val="23"/>
    <w:rsid w:val="00916092"/>
    <w:pPr>
      <w:widowControl w:val="0"/>
      <w:shd w:val="clear" w:color="auto" w:fill="FFFFFF"/>
      <w:spacing w:after="0" w:line="518" w:lineRule="exac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consplusnormal">
    <w:name w:val="consplusnormal"/>
    <w:basedOn w:val="a"/>
    <w:rsid w:val="0091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uiPriority w:val="99"/>
    <w:unhideWhenUsed/>
    <w:rsid w:val="00916092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rsid w:val="00916092"/>
    <w:rPr>
      <w:rFonts w:ascii="Consolas" w:eastAsia="Calibri" w:hAnsi="Consolas" w:cs="Times New Roman"/>
      <w:sz w:val="21"/>
      <w:szCs w:val="21"/>
    </w:rPr>
  </w:style>
  <w:style w:type="paragraph" w:customStyle="1" w:styleId="c1">
    <w:name w:val="c1"/>
    <w:basedOn w:val="a"/>
    <w:rsid w:val="0091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16092"/>
  </w:style>
  <w:style w:type="character" w:customStyle="1" w:styleId="1d">
    <w:name w:val="Гиперссылка1"/>
    <w:basedOn w:val="a0"/>
    <w:uiPriority w:val="99"/>
    <w:unhideWhenUsed/>
    <w:rsid w:val="00916092"/>
    <w:rPr>
      <w:color w:val="0000FF"/>
      <w:u w:val="single"/>
    </w:rPr>
  </w:style>
  <w:style w:type="character" w:customStyle="1" w:styleId="2pt">
    <w:name w:val="Основной текст + Интервал 2 pt"/>
    <w:basedOn w:val="af0"/>
    <w:rsid w:val="00916092"/>
    <w:rPr>
      <w:rFonts w:ascii="Times New Roman" w:eastAsia="Times New Roman" w:hAnsi="Times New Roman" w:cs="Times New Roman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e">
    <w:name w:val="Слабое выделение1"/>
    <w:basedOn w:val="a0"/>
    <w:uiPriority w:val="19"/>
    <w:qFormat/>
    <w:rsid w:val="00916092"/>
    <w:rPr>
      <w:i/>
      <w:iCs/>
      <w:color w:val="808080"/>
    </w:rPr>
  </w:style>
  <w:style w:type="character" w:styleId="af3">
    <w:name w:val="Emphasis"/>
    <w:basedOn w:val="a0"/>
    <w:uiPriority w:val="20"/>
    <w:qFormat/>
    <w:rsid w:val="00916092"/>
    <w:rPr>
      <w:i/>
      <w:iCs/>
    </w:rPr>
  </w:style>
  <w:style w:type="paragraph" w:customStyle="1" w:styleId="c8">
    <w:name w:val="c8"/>
    <w:basedOn w:val="a"/>
    <w:rsid w:val="0091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1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">
    <w:name w:val="Основной текст с отступом1"/>
    <w:basedOn w:val="a"/>
    <w:next w:val="af4"/>
    <w:link w:val="af5"/>
    <w:uiPriority w:val="99"/>
    <w:semiHidden/>
    <w:unhideWhenUsed/>
    <w:rsid w:val="00916092"/>
    <w:pPr>
      <w:spacing w:after="120" w:line="276" w:lineRule="auto"/>
      <w:ind w:left="283"/>
    </w:pPr>
  </w:style>
  <w:style w:type="character" w:customStyle="1" w:styleId="af5">
    <w:name w:val="Основной текст с отступом Знак"/>
    <w:basedOn w:val="a0"/>
    <w:link w:val="1f"/>
    <w:uiPriority w:val="99"/>
    <w:semiHidden/>
    <w:rsid w:val="00916092"/>
  </w:style>
  <w:style w:type="paragraph" w:styleId="af6">
    <w:name w:val="Block Text"/>
    <w:basedOn w:val="a"/>
    <w:rsid w:val="00916092"/>
    <w:pPr>
      <w:widowControl w:val="0"/>
      <w:autoSpaceDE w:val="0"/>
      <w:autoSpaceDN w:val="0"/>
      <w:adjustRightInd w:val="0"/>
      <w:spacing w:after="0" w:line="240" w:lineRule="auto"/>
      <w:ind w:left="34" w:right="14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0">
    <w:name w:val="Основной текст 21"/>
    <w:basedOn w:val="a"/>
    <w:next w:val="25"/>
    <w:link w:val="26"/>
    <w:uiPriority w:val="99"/>
    <w:semiHidden/>
    <w:unhideWhenUsed/>
    <w:rsid w:val="0091609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10"/>
    <w:uiPriority w:val="99"/>
    <w:semiHidden/>
    <w:rsid w:val="00916092"/>
  </w:style>
  <w:style w:type="paragraph" w:customStyle="1" w:styleId="1f0">
    <w:name w:val="обычный_1 Знак Знак Знак Знак Знак Знак Знак Знак Знак"/>
    <w:basedOn w:val="a"/>
    <w:rsid w:val="0091609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table" w:customStyle="1" w:styleId="110">
    <w:name w:val="Сетка таблицы11"/>
    <w:basedOn w:val="a1"/>
    <w:next w:val="a3"/>
    <w:uiPriority w:val="59"/>
    <w:rsid w:val="0091609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1">
    <w:name w:val="Заголовок 1 Знак1"/>
    <w:basedOn w:val="a0"/>
    <w:uiPriority w:val="9"/>
    <w:rsid w:val="0091609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11">
    <w:name w:val="Заголовок 2 Знак1"/>
    <w:basedOn w:val="a0"/>
    <w:uiPriority w:val="9"/>
    <w:semiHidden/>
    <w:rsid w:val="0091609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91609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1f1">
    <w:name w:val="Текст выноски Знак1"/>
    <w:basedOn w:val="a0"/>
    <w:uiPriority w:val="99"/>
    <w:semiHidden/>
    <w:rsid w:val="00916092"/>
    <w:rPr>
      <w:rFonts w:ascii="Tahoma" w:hAnsi="Tahoma" w:cs="Tahoma"/>
      <w:sz w:val="16"/>
      <w:szCs w:val="16"/>
    </w:rPr>
  </w:style>
  <w:style w:type="paragraph" w:styleId="ab">
    <w:name w:val="No Spacing"/>
    <w:aliases w:val="основа"/>
    <w:link w:val="af7"/>
    <w:uiPriority w:val="1"/>
    <w:qFormat/>
    <w:rsid w:val="00916092"/>
    <w:pPr>
      <w:spacing w:after="0" w:line="240" w:lineRule="auto"/>
    </w:pPr>
  </w:style>
  <w:style w:type="paragraph" w:styleId="ad">
    <w:name w:val="header"/>
    <w:basedOn w:val="a"/>
    <w:link w:val="ac"/>
    <w:uiPriority w:val="99"/>
    <w:semiHidden/>
    <w:unhideWhenUsed/>
    <w:rsid w:val="0091609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27">
    <w:name w:val="Верхний колонтитул Знак2"/>
    <w:basedOn w:val="a0"/>
    <w:uiPriority w:val="99"/>
    <w:semiHidden/>
    <w:rsid w:val="00916092"/>
  </w:style>
  <w:style w:type="paragraph" w:styleId="af">
    <w:name w:val="footer"/>
    <w:basedOn w:val="a"/>
    <w:link w:val="ae"/>
    <w:uiPriority w:val="99"/>
    <w:unhideWhenUsed/>
    <w:rsid w:val="0091609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28">
    <w:name w:val="Нижний колонтитул Знак2"/>
    <w:basedOn w:val="a0"/>
    <w:uiPriority w:val="99"/>
    <w:semiHidden/>
    <w:rsid w:val="00916092"/>
  </w:style>
  <w:style w:type="character" w:styleId="af8">
    <w:name w:val="Hyperlink"/>
    <w:basedOn w:val="a0"/>
    <w:uiPriority w:val="99"/>
    <w:semiHidden/>
    <w:unhideWhenUsed/>
    <w:rsid w:val="00916092"/>
    <w:rPr>
      <w:color w:val="0563C1" w:themeColor="hyperlink"/>
      <w:u w:val="single"/>
    </w:rPr>
  </w:style>
  <w:style w:type="character" w:styleId="af9">
    <w:name w:val="Subtle Emphasis"/>
    <w:basedOn w:val="a0"/>
    <w:uiPriority w:val="19"/>
    <w:qFormat/>
    <w:rsid w:val="00916092"/>
    <w:rPr>
      <w:i/>
      <w:iCs/>
      <w:color w:val="808080" w:themeColor="text1" w:themeTint="7F"/>
    </w:rPr>
  </w:style>
  <w:style w:type="paragraph" w:styleId="af4">
    <w:name w:val="Body Text Indent"/>
    <w:basedOn w:val="a"/>
    <w:link w:val="1f2"/>
    <w:uiPriority w:val="99"/>
    <w:semiHidden/>
    <w:unhideWhenUsed/>
    <w:rsid w:val="00916092"/>
    <w:pPr>
      <w:spacing w:after="120" w:line="276" w:lineRule="auto"/>
      <w:ind w:left="283"/>
    </w:pPr>
  </w:style>
  <w:style w:type="character" w:customStyle="1" w:styleId="1f2">
    <w:name w:val="Основной текст с отступом Знак1"/>
    <w:basedOn w:val="a0"/>
    <w:link w:val="af4"/>
    <w:uiPriority w:val="99"/>
    <w:semiHidden/>
    <w:rsid w:val="00916092"/>
  </w:style>
  <w:style w:type="paragraph" w:styleId="25">
    <w:name w:val="Body Text 2"/>
    <w:basedOn w:val="a"/>
    <w:link w:val="212"/>
    <w:uiPriority w:val="99"/>
    <w:semiHidden/>
    <w:unhideWhenUsed/>
    <w:rsid w:val="00916092"/>
    <w:pPr>
      <w:spacing w:after="120" w:line="480" w:lineRule="auto"/>
    </w:pPr>
  </w:style>
  <w:style w:type="character" w:customStyle="1" w:styleId="212">
    <w:name w:val="Основной текст 2 Знак1"/>
    <w:basedOn w:val="a0"/>
    <w:link w:val="25"/>
    <w:uiPriority w:val="99"/>
    <w:semiHidden/>
    <w:rsid w:val="00916092"/>
  </w:style>
  <w:style w:type="character" w:customStyle="1" w:styleId="afa">
    <w:name w:val="Цветовое выделение"/>
    <w:uiPriority w:val="99"/>
    <w:rsid w:val="00916092"/>
    <w:rPr>
      <w:b/>
      <w:bCs/>
      <w:color w:val="26282F"/>
    </w:rPr>
  </w:style>
  <w:style w:type="paragraph" w:customStyle="1" w:styleId="afb">
    <w:name w:val="Таблицы (моноширинный)"/>
    <w:basedOn w:val="a"/>
    <w:next w:val="a"/>
    <w:uiPriority w:val="99"/>
    <w:rsid w:val="009160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table" w:customStyle="1" w:styleId="29">
    <w:name w:val="Сетка таблицы2"/>
    <w:basedOn w:val="a1"/>
    <w:next w:val="a3"/>
    <w:rsid w:val="009160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Без интервала Знак"/>
    <w:aliases w:val="основа Знак"/>
    <w:link w:val="ab"/>
    <w:uiPriority w:val="1"/>
    <w:locked/>
    <w:rsid w:val="00916092"/>
  </w:style>
  <w:style w:type="numbering" w:customStyle="1" w:styleId="2a">
    <w:name w:val="Нет списка2"/>
    <w:next w:val="a2"/>
    <w:uiPriority w:val="99"/>
    <w:semiHidden/>
    <w:unhideWhenUsed/>
    <w:rsid w:val="00916092"/>
  </w:style>
  <w:style w:type="table" w:customStyle="1" w:styleId="34">
    <w:name w:val="Сетка таблицы3"/>
    <w:basedOn w:val="a1"/>
    <w:next w:val="a3"/>
    <w:uiPriority w:val="59"/>
    <w:rsid w:val="0091609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f3">
    <w:name w:val="Просмотренная гиперссылка1"/>
    <w:basedOn w:val="a0"/>
    <w:uiPriority w:val="99"/>
    <w:semiHidden/>
    <w:unhideWhenUsed/>
    <w:rsid w:val="00916092"/>
    <w:rPr>
      <w:color w:val="800080"/>
      <w:u w:val="single"/>
    </w:rPr>
  </w:style>
  <w:style w:type="character" w:styleId="afc">
    <w:name w:val="FollowedHyperlink"/>
    <w:basedOn w:val="a0"/>
    <w:uiPriority w:val="99"/>
    <w:semiHidden/>
    <w:unhideWhenUsed/>
    <w:rsid w:val="0091609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Mariam</cp:lastModifiedBy>
  <cp:revision>8</cp:revision>
  <dcterms:created xsi:type="dcterms:W3CDTF">2024-05-06T12:11:00Z</dcterms:created>
  <dcterms:modified xsi:type="dcterms:W3CDTF">2024-09-15T15:49:00Z</dcterms:modified>
</cp:coreProperties>
</file>